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03F" w:rsidRDefault="005D703F" w:rsidP="005D703F">
      <w:pPr>
        <w:spacing w:after="0" w:line="240" w:lineRule="auto"/>
        <w:jc w:val="center"/>
        <w:rPr>
          <w:rFonts w:cs="Arial"/>
          <w:b/>
          <w:color w:val="000000"/>
          <w:sz w:val="28"/>
          <w:szCs w:val="28"/>
          <w:lang w:eastAsia="ru-RU"/>
        </w:rPr>
      </w:pPr>
      <w:r>
        <w:rPr>
          <w:rFonts w:cs="Arial"/>
          <w:b/>
          <w:color w:val="000000"/>
          <w:sz w:val="28"/>
          <w:szCs w:val="28"/>
          <w:lang w:eastAsia="ru-RU"/>
        </w:rPr>
        <w:t>Техническое задание</w:t>
      </w:r>
    </w:p>
    <w:p w:rsidR="005D703F" w:rsidRDefault="005D703F" w:rsidP="009E5E4F">
      <w:pPr>
        <w:spacing w:after="0" w:line="240" w:lineRule="auto"/>
        <w:rPr>
          <w:rFonts w:cs="Arial"/>
          <w:b/>
          <w:color w:val="000000"/>
          <w:sz w:val="28"/>
          <w:szCs w:val="28"/>
          <w:lang w:eastAsia="ru-RU"/>
        </w:rPr>
      </w:pPr>
    </w:p>
    <w:p w:rsidR="009E5E4F" w:rsidRPr="00D53EAC" w:rsidRDefault="005D703F" w:rsidP="009E5E4F">
      <w:pPr>
        <w:spacing w:after="0" w:line="240" w:lineRule="auto"/>
        <w:rPr>
          <w:rFonts w:cs="Arial"/>
          <w:b/>
          <w:color w:val="000000"/>
          <w:sz w:val="28"/>
          <w:szCs w:val="28"/>
          <w:lang w:eastAsia="ru-RU"/>
        </w:rPr>
      </w:pPr>
      <w:r>
        <w:rPr>
          <w:rFonts w:cs="Arial"/>
          <w:b/>
          <w:color w:val="000000"/>
          <w:sz w:val="28"/>
          <w:szCs w:val="28"/>
          <w:lang w:eastAsia="ru-RU"/>
        </w:rPr>
        <w:t>Т</w:t>
      </w:r>
      <w:r w:rsidR="009E5E4F" w:rsidRPr="00D53EAC">
        <w:rPr>
          <w:rFonts w:cs="Arial"/>
          <w:b/>
          <w:color w:val="000000"/>
          <w:sz w:val="28"/>
          <w:szCs w:val="28"/>
          <w:lang w:eastAsia="ru-RU"/>
        </w:rPr>
        <w:t>екстурная, дизайнерская бумага на обложку</w:t>
      </w:r>
    </w:p>
    <w:p w:rsidR="009E5E4F" w:rsidRPr="00D53EAC" w:rsidRDefault="005D703F" w:rsidP="009E5E4F">
      <w:pPr>
        <w:spacing w:after="0" w:line="240" w:lineRule="auto"/>
        <w:rPr>
          <w:rFonts w:cs="Arial"/>
          <w:b/>
          <w:color w:val="000000"/>
          <w:lang w:eastAsia="ru-RU"/>
        </w:rPr>
      </w:pPr>
      <w:r>
        <w:rPr>
          <w:rFonts w:cs="Arial"/>
          <w:b/>
          <w:color w:val="000000"/>
          <w:lang w:eastAsia="ru-RU"/>
        </w:rPr>
        <w:t>Т</w:t>
      </w:r>
      <w:r w:rsidR="009E5E4F" w:rsidRPr="00D53EAC">
        <w:rPr>
          <w:rFonts w:cs="Arial"/>
          <w:b/>
          <w:color w:val="000000"/>
          <w:lang w:eastAsia="ru-RU"/>
        </w:rPr>
        <w:t>вердый переплет</w:t>
      </w:r>
    </w:p>
    <w:p w:rsidR="009E5E4F" w:rsidRPr="00D53EAC" w:rsidRDefault="009E5E4F" w:rsidP="009E5E4F">
      <w:pPr>
        <w:spacing w:after="0" w:line="240" w:lineRule="auto"/>
        <w:rPr>
          <w:rFonts w:cs="Arial"/>
          <w:color w:val="000000"/>
          <w:lang w:eastAsia="ru-RU"/>
        </w:rPr>
      </w:pPr>
      <w:r w:rsidRPr="00D53EAC">
        <w:rPr>
          <w:rFonts w:cs="Arial"/>
          <w:color w:val="000000"/>
          <w:lang w:eastAsia="ru-RU"/>
        </w:rPr>
        <w:t>Переплетный картон без поролона, корешок прямой</w:t>
      </w:r>
      <w:r w:rsidRPr="00D53EAC">
        <w:rPr>
          <w:rFonts w:cs="Arial"/>
          <w:color w:val="000000"/>
          <w:lang w:eastAsia="ru-RU"/>
        </w:rPr>
        <w:br/>
        <w:t xml:space="preserve">Бумага — </w:t>
      </w:r>
      <w:proofErr w:type="spellStart"/>
      <w:r w:rsidRPr="00D53EAC">
        <w:rPr>
          <w:rFonts w:cs="Arial"/>
          <w:color w:val="000000"/>
          <w:lang w:eastAsia="ru-RU"/>
        </w:rPr>
        <w:t>Имитлин</w:t>
      </w:r>
      <w:proofErr w:type="spellEnd"/>
      <w:r w:rsidRPr="00D53EAC">
        <w:rPr>
          <w:rFonts w:cs="Arial"/>
          <w:color w:val="000000"/>
          <w:lang w:eastAsia="ru-RU"/>
        </w:rPr>
        <w:t>, 125 г/м</w:t>
      </w:r>
      <w:proofErr w:type="gramStart"/>
      <w:r w:rsidRPr="00D53EAC">
        <w:rPr>
          <w:rFonts w:cs="Arial"/>
          <w:color w:val="000000"/>
          <w:lang w:eastAsia="ru-RU"/>
        </w:rPr>
        <w:t>2</w:t>
      </w:r>
      <w:proofErr w:type="gramEnd"/>
      <w:r w:rsidRPr="00D53EAC">
        <w:rPr>
          <w:rFonts w:cs="Arial"/>
          <w:color w:val="000000"/>
          <w:lang w:eastAsia="ru-RU"/>
        </w:rPr>
        <w:br/>
        <w:t>Печать — 2+0 (печать в две краски)</w:t>
      </w:r>
      <w:r w:rsidRPr="00D53EAC">
        <w:rPr>
          <w:rFonts w:cs="Arial"/>
          <w:color w:val="000000"/>
          <w:lang w:eastAsia="ru-RU"/>
        </w:rPr>
        <w:br/>
        <w:t>Отделка — тиснение фольгой</w:t>
      </w:r>
    </w:p>
    <w:p w:rsidR="009E5E4F" w:rsidRPr="00D53EAC" w:rsidRDefault="009E5E4F" w:rsidP="009E5E4F">
      <w:pPr>
        <w:spacing w:after="0" w:line="240" w:lineRule="auto"/>
        <w:rPr>
          <w:rFonts w:cs="Arial"/>
          <w:color w:val="000000"/>
          <w:lang w:eastAsia="ru-RU"/>
        </w:rPr>
      </w:pPr>
      <w:r w:rsidRPr="00D53EAC">
        <w:rPr>
          <w:rFonts w:cs="Arial"/>
          <w:b/>
          <w:color w:val="000000"/>
          <w:lang w:eastAsia="ru-RU"/>
        </w:rPr>
        <w:t>Блок:</w:t>
      </w:r>
      <w:r w:rsidRPr="00D53EAC">
        <w:rPr>
          <w:rFonts w:cs="Arial"/>
          <w:color w:val="000000"/>
          <w:lang w:eastAsia="ru-RU"/>
        </w:rPr>
        <w:br/>
        <w:t>Формат — 210*290 мм</w:t>
      </w:r>
      <w:r w:rsidRPr="00D53EAC">
        <w:rPr>
          <w:rFonts w:cs="Arial"/>
          <w:color w:val="000000"/>
          <w:lang w:eastAsia="ru-RU"/>
        </w:rPr>
        <w:br/>
      </w:r>
      <w:r w:rsidR="007C37D9">
        <w:rPr>
          <w:rFonts w:cs="Arial"/>
          <w:color w:val="000000"/>
          <w:highlight w:val="yellow"/>
          <w:lang w:eastAsia="ru-RU"/>
        </w:rPr>
        <w:t>Объем — 160</w:t>
      </w:r>
      <w:bookmarkStart w:id="0" w:name="_GoBack"/>
      <w:bookmarkEnd w:id="0"/>
      <w:r w:rsidRPr="00BE046B">
        <w:rPr>
          <w:rFonts w:cs="Arial"/>
          <w:color w:val="000000"/>
          <w:highlight w:val="yellow"/>
          <w:lang w:eastAsia="ru-RU"/>
        </w:rPr>
        <w:t xml:space="preserve"> стр.</w:t>
      </w:r>
      <w:r w:rsidRPr="00D53EAC">
        <w:rPr>
          <w:rFonts w:cs="Arial"/>
          <w:color w:val="000000"/>
          <w:lang w:eastAsia="ru-RU"/>
        </w:rPr>
        <w:br/>
        <w:t xml:space="preserve">Бумага — мелованная глянцевая, </w:t>
      </w:r>
      <w:r>
        <w:rPr>
          <w:rFonts w:cs="Arial"/>
          <w:color w:val="000000"/>
          <w:lang w:eastAsia="ru-RU"/>
        </w:rPr>
        <w:t>135-</w:t>
      </w:r>
      <w:r w:rsidRPr="00D53EAC">
        <w:rPr>
          <w:rFonts w:cs="Arial"/>
          <w:color w:val="000000"/>
          <w:lang w:eastAsia="ru-RU"/>
        </w:rPr>
        <w:t>150 г/м</w:t>
      </w:r>
      <w:proofErr w:type="gramStart"/>
      <w:r w:rsidRPr="00D53EAC">
        <w:rPr>
          <w:rFonts w:cs="Arial"/>
          <w:color w:val="000000"/>
          <w:lang w:eastAsia="ru-RU"/>
        </w:rPr>
        <w:t>2</w:t>
      </w:r>
      <w:proofErr w:type="gramEnd"/>
      <w:r w:rsidRPr="00D53EAC">
        <w:rPr>
          <w:rFonts w:cs="Arial"/>
          <w:color w:val="000000"/>
          <w:lang w:eastAsia="ru-RU"/>
        </w:rPr>
        <w:br/>
        <w:t>Печать — 4+4</w:t>
      </w:r>
      <w:r w:rsidRPr="00D53EAC">
        <w:rPr>
          <w:rFonts w:cs="Arial"/>
          <w:color w:val="000000"/>
          <w:lang w:eastAsia="ru-RU"/>
        </w:rPr>
        <w:br/>
        <w:t xml:space="preserve">Шитье нитками, </w:t>
      </w:r>
      <w:proofErr w:type="spellStart"/>
      <w:r w:rsidRPr="00D53EAC">
        <w:rPr>
          <w:rFonts w:cs="Arial"/>
          <w:color w:val="000000"/>
          <w:lang w:eastAsia="ru-RU"/>
        </w:rPr>
        <w:t>ляссе</w:t>
      </w:r>
      <w:proofErr w:type="spellEnd"/>
      <w:r w:rsidRPr="00D53EAC">
        <w:rPr>
          <w:rFonts w:cs="Arial"/>
          <w:color w:val="000000"/>
          <w:lang w:eastAsia="ru-RU"/>
        </w:rPr>
        <w:t>-закладка</w:t>
      </w:r>
    </w:p>
    <w:p w:rsidR="009E5E4F" w:rsidRPr="00D53EAC" w:rsidRDefault="009E5E4F" w:rsidP="009E5E4F">
      <w:pPr>
        <w:spacing w:after="0" w:line="240" w:lineRule="auto"/>
        <w:rPr>
          <w:rFonts w:cs="Arial"/>
          <w:color w:val="000000"/>
          <w:lang w:eastAsia="ru-RU"/>
        </w:rPr>
      </w:pPr>
      <w:r w:rsidRPr="00D53EAC">
        <w:rPr>
          <w:rFonts w:cs="Arial"/>
          <w:color w:val="000000"/>
          <w:lang w:eastAsia="ru-RU"/>
        </w:rPr>
        <w:t xml:space="preserve">Дополнительно — вставка одного распашного листа («ставни») объемом 8 стр., бумага </w:t>
      </w:r>
      <w:proofErr w:type="spellStart"/>
      <w:r w:rsidRPr="00D53EAC">
        <w:rPr>
          <w:rFonts w:cs="Arial"/>
          <w:color w:val="000000"/>
          <w:lang w:eastAsia="ru-RU"/>
        </w:rPr>
        <w:t>Имитлин</w:t>
      </w:r>
      <w:proofErr w:type="spellEnd"/>
      <w:r w:rsidRPr="00D53EAC">
        <w:rPr>
          <w:rFonts w:cs="Arial"/>
          <w:color w:val="000000"/>
          <w:lang w:eastAsia="ru-RU"/>
        </w:rPr>
        <w:t xml:space="preserve"> 125 г/м</w:t>
      </w:r>
      <w:proofErr w:type="gramStart"/>
      <w:r w:rsidRPr="00D53EAC">
        <w:rPr>
          <w:rFonts w:cs="Arial"/>
          <w:color w:val="000000"/>
          <w:lang w:eastAsia="ru-RU"/>
        </w:rPr>
        <w:t>2</w:t>
      </w:r>
      <w:proofErr w:type="gramEnd"/>
      <w:r w:rsidRPr="00D53EAC">
        <w:rPr>
          <w:rFonts w:cs="Arial"/>
          <w:color w:val="000000"/>
          <w:lang w:eastAsia="ru-RU"/>
        </w:rPr>
        <w:t>, печать 2+2 (две краски)</w:t>
      </w:r>
    </w:p>
    <w:p w:rsidR="009E5E4F" w:rsidRPr="00D53EAC" w:rsidRDefault="009E5E4F" w:rsidP="009E5E4F">
      <w:pPr>
        <w:spacing w:after="0" w:line="240" w:lineRule="auto"/>
        <w:rPr>
          <w:rFonts w:cs="Arial"/>
          <w:color w:val="000000"/>
          <w:lang w:eastAsia="ru-RU"/>
        </w:rPr>
      </w:pPr>
      <w:r w:rsidRPr="00D53EAC">
        <w:rPr>
          <w:rFonts w:cs="Arial"/>
          <w:b/>
          <w:color w:val="000000"/>
          <w:lang w:eastAsia="ru-RU"/>
        </w:rPr>
        <w:t>Форзац:</w:t>
      </w:r>
      <w:r w:rsidRPr="00D53EAC">
        <w:rPr>
          <w:rFonts w:cs="Arial"/>
          <w:color w:val="000000"/>
          <w:lang w:eastAsia="ru-RU"/>
        </w:rPr>
        <w:br/>
        <w:t>Бумага — ВХИ, 120 г/м</w:t>
      </w:r>
      <w:proofErr w:type="gramStart"/>
      <w:r w:rsidRPr="00D53EAC">
        <w:rPr>
          <w:rFonts w:cs="Arial"/>
          <w:color w:val="000000"/>
          <w:lang w:eastAsia="ru-RU"/>
        </w:rPr>
        <w:t>2</w:t>
      </w:r>
      <w:proofErr w:type="gramEnd"/>
      <w:r w:rsidRPr="00D53EAC">
        <w:rPr>
          <w:rFonts w:cs="Arial"/>
          <w:color w:val="000000"/>
          <w:lang w:eastAsia="ru-RU"/>
        </w:rPr>
        <w:br/>
        <w:t>Печать — 1+0 (</w:t>
      </w:r>
      <w:proofErr w:type="spellStart"/>
      <w:r w:rsidRPr="00D53EAC">
        <w:rPr>
          <w:rFonts w:cs="Arial"/>
          <w:color w:val="000000"/>
          <w:lang w:eastAsia="ru-RU"/>
        </w:rPr>
        <w:t>пантон</w:t>
      </w:r>
      <w:proofErr w:type="spellEnd"/>
      <w:r w:rsidRPr="00D53EAC">
        <w:rPr>
          <w:rFonts w:cs="Arial"/>
          <w:color w:val="000000"/>
          <w:lang w:eastAsia="ru-RU"/>
        </w:rPr>
        <w:t>)</w:t>
      </w:r>
      <w:r w:rsidRPr="00D53EAC">
        <w:rPr>
          <w:rFonts w:cs="Arial"/>
          <w:color w:val="000000"/>
          <w:lang w:eastAsia="ru-RU"/>
        </w:rPr>
        <w:br/>
        <w:t>Упаковка в коробки для транспортировки</w:t>
      </w:r>
    </w:p>
    <w:p w:rsidR="009E5E4F" w:rsidRDefault="009E5E4F">
      <w:r>
        <w:t>Тираж 1000 шт.</w:t>
      </w:r>
    </w:p>
    <w:p w:rsidR="005D703F" w:rsidRDefault="005D703F"/>
    <w:p w:rsidR="005D703F" w:rsidRDefault="005D703F"/>
    <w:sectPr w:rsidR="005D703F" w:rsidSect="00CC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4F"/>
    <w:rsid w:val="00020448"/>
    <w:rsid w:val="00492C77"/>
    <w:rsid w:val="005D703F"/>
    <w:rsid w:val="007C37D9"/>
    <w:rsid w:val="009E5E4F"/>
    <w:rsid w:val="00AE55BC"/>
    <w:rsid w:val="00BE046B"/>
    <w:rsid w:val="00C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4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20448"/>
    <w:pPr>
      <w:keepNext/>
      <w:spacing w:after="0" w:line="240" w:lineRule="auto"/>
      <w:ind w:firstLine="1134"/>
      <w:outlineLvl w:val="0"/>
    </w:pPr>
    <w:rPr>
      <w:rFonts w:ascii="Tahoma" w:eastAsia="Times New Roman" w:hAnsi="Tahoma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20448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4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20448"/>
    <w:pPr>
      <w:keepNext/>
      <w:spacing w:after="0" w:line="240" w:lineRule="auto"/>
      <w:jc w:val="center"/>
      <w:outlineLvl w:val="2"/>
    </w:pPr>
    <w:rPr>
      <w:rFonts w:ascii="Tahoma" w:eastAsia="Times New Roman" w:hAnsi="Tahoma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2044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2044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48"/>
    <w:rPr>
      <w:rFonts w:ascii="Tahoma" w:hAnsi="Tahoma"/>
      <w:sz w:val="28"/>
    </w:rPr>
  </w:style>
  <w:style w:type="character" w:customStyle="1" w:styleId="20">
    <w:name w:val="Заголовок 2 Знак"/>
    <w:basedOn w:val="a0"/>
    <w:link w:val="2"/>
    <w:rsid w:val="00020448"/>
    <w:rPr>
      <w:rFonts w:ascii="Tahoma" w:hAnsi="Tahoma"/>
      <w:b/>
      <w:sz w:val="44"/>
    </w:rPr>
  </w:style>
  <w:style w:type="character" w:customStyle="1" w:styleId="30">
    <w:name w:val="Заголовок 3 Знак"/>
    <w:basedOn w:val="a0"/>
    <w:link w:val="3"/>
    <w:rsid w:val="00020448"/>
    <w:rPr>
      <w:rFonts w:ascii="Tahoma" w:hAnsi="Tahoma"/>
      <w:sz w:val="32"/>
    </w:rPr>
  </w:style>
  <w:style w:type="character" w:customStyle="1" w:styleId="40">
    <w:name w:val="Заголовок 4 Знак"/>
    <w:basedOn w:val="a0"/>
    <w:link w:val="4"/>
    <w:rsid w:val="00020448"/>
    <w:rPr>
      <w:b/>
      <w:sz w:val="28"/>
    </w:rPr>
  </w:style>
  <w:style w:type="character" w:customStyle="1" w:styleId="50">
    <w:name w:val="Заголовок 5 Знак"/>
    <w:basedOn w:val="a0"/>
    <w:link w:val="5"/>
    <w:rsid w:val="00020448"/>
    <w:rPr>
      <w:b/>
      <w:sz w:val="22"/>
    </w:rPr>
  </w:style>
  <w:style w:type="paragraph" w:styleId="a3">
    <w:name w:val="Title"/>
    <w:basedOn w:val="a"/>
    <w:link w:val="a4"/>
    <w:qFormat/>
    <w:rsid w:val="00020448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020448"/>
    <w:rPr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4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20448"/>
    <w:pPr>
      <w:keepNext/>
      <w:spacing w:after="0" w:line="240" w:lineRule="auto"/>
      <w:ind w:firstLine="1134"/>
      <w:outlineLvl w:val="0"/>
    </w:pPr>
    <w:rPr>
      <w:rFonts w:ascii="Tahoma" w:eastAsia="Times New Roman" w:hAnsi="Tahoma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20448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4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20448"/>
    <w:pPr>
      <w:keepNext/>
      <w:spacing w:after="0" w:line="240" w:lineRule="auto"/>
      <w:jc w:val="center"/>
      <w:outlineLvl w:val="2"/>
    </w:pPr>
    <w:rPr>
      <w:rFonts w:ascii="Tahoma" w:eastAsia="Times New Roman" w:hAnsi="Tahoma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2044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2044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0448"/>
    <w:rPr>
      <w:rFonts w:ascii="Tahoma" w:hAnsi="Tahoma"/>
      <w:sz w:val="28"/>
    </w:rPr>
  </w:style>
  <w:style w:type="character" w:customStyle="1" w:styleId="20">
    <w:name w:val="Заголовок 2 Знак"/>
    <w:basedOn w:val="a0"/>
    <w:link w:val="2"/>
    <w:rsid w:val="00020448"/>
    <w:rPr>
      <w:rFonts w:ascii="Tahoma" w:hAnsi="Tahoma"/>
      <w:b/>
      <w:sz w:val="44"/>
    </w:rPr>
  </w:style>
  <w:style w:type="character" w:customStyle="1" w:styleId="30">
    <w:name w:val="Заголовок 3 Знак"/>
    <w:basedOn w:val="a0"/>
    <w:link w:val="3"/>
    <w:rsid w:val="00020448"/>
    <w:rPr>
      <w:rFonts w:ascii="Tahoma" w:hAnsi="Tahoma"/>
      <w:sz w:val="32"/>
    </w:rPr>
  </w:style>
  <w:style w:type="character" w:customStyle="1" w:styleId="40">
    <w:name w:val="Заголовок 4 Знак"/>
    <w:basedOn w:val="a0"/>
    <w:link w:val="4"/>
    <w:rsid w:val="00020448"/>
    <w:rPr>
      <w:b/>
      <w:sz w:val="28"/>
    </w:rPr>
  </w:style>
  <w:style w:type="character" w:customStyle="1" w:styleId="50">
    <w:name w:val="Заголовок 5 Знак"/>
    <w:basedOn w:val="a0"/>
    <w:link w:val="5"/>
    <w:rsid w:val="00020448"/>
    <w:rPr>
      <w:b/>
      <w:sz w:val="22"/>
    </w:rPr>
  </w:style>
  <w:style w:type="paragraph" w:styleId="a3">
    <w:name w:val="Title"/>
    <w:basedOn w:val="a"/>
    <w:link w:val="a4"/>
    <w:qFormat/>
    <w:rsid w:val="00020448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020448"/>
    <w:rPr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Chuck</dc:creator>
  <cp:lastModifiedBy>Евсеева Алена Семеновна</cp:lastModifiedBy>
  <cp:revision>3</cp:revision>
  <dcterms:created xsi:type="dcterms:W3CDTF">2017-02-10T06:56:00Z</dcterms:created>
  <dcterms:modified xsi:type="dcterms:W3CDTF">2017-02-15T01:43:00Z</dcterms:modified>
</cp:coreProperties>
</file>